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72E58EF8"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732B74">
        <w:rPr>
          <w:rFonts w:ascii="Arial" w:hAnsi="Arial" w:cs="Arial"/>
          <w:b/>
          <w:sz w:val="24"/>
          <w:szCs w:val="24"/>
        </w:rPr>
        <w:t xml:space="preserve">May </w:t>
      </w:r>
      <w:r w:rsidR="00870E52">
        <w:rPr>
          <w:rFonts w:ascii="Arial" w:hAnsi="Arial" w:cs="Arial"/>
          <w:b/>
          <w:sz w:val="24"/>
          <w:szCs w:val="24"/>
        </w:rPr>
        <w:t>27</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007A1D80" w14:textId="447D8D78" w:rsidR="00732B74" w:rsidRPr="00732B74" w:rsidRDefault="00732B74" w:rsidP="00732B74">
      <w:pPr>
        <w:jc w:val="center"/>
        <w:rPr>
          <w:rFonts w:ascii="Arial" w:hAnsi="Arial" w:cs="Arial"/>
          <w:b/>
          <w:sz w:val="24"/>
          <w:szCs w:val="24"/>
        </w:rPr>
      </w:pPr>
      <w:r w:rsidRPr="00732B74">
        <w:rPr>
          <w:rFonts w:ascii="Arial" w:hAnsi="Arial" w:cs="Arial"/>
          <w:b/>
          <w:sz w:val="24"/>
          <w:szCs w:val="24"/>
        </w:rPr>
        <w:t xml:space="preserve">SPCA Florida </w:t>
      </w:r>
      <w:r>
        <w:rPr>
          <w:rFonts w:ascii="Arial" w:hAnsi="Arial" w:cs="Arial"/>
          <w:b/>
          <w:sz w:val="24"/>
          <w:szCs w:val="24"/>
        </w:rPr>
        <w:t>Half Off Felines</w:t>
      </w:r>
      <w:r w:rsidR="007E685A">
        <w:rPr>
          <w:rFonts w:ascii="Arial" w:hAnsi="Arial" w:cs="Arial"/>
          <w:b/>
          <w:sz w:val="24"/>
          <w:szCs w:val="24"/>
        </w:rPr>
        <w:t xml:space="preserve"> Adoption Special</w:t>
      </w:r>
      <w:r>
        <w:rPr>
          <w:rFonts w:ascii="Arial" w:hAnsi="Arial" w:cs="Arial"/>
          <w:b/>
          <w:sz w:val="24"/>
          <w:szCs w:val="24"/>
        </w:rPr>
        <w:t xml:space="preserve"> June and July</w:t>
      </w:r>
    </w:p>
    <w:p w14:paraId="67CA54CB" w14:textId="09028881" w:rsidR="00732B74" w:rsidRPr="00732B74" w:rsidRDefault="00732B74" w:rsidP="00732B74">
      <w:pPr>
        <w:rPr>
          <w:rFonts w:ascii="Arial" w:hAnsi="Arial" w:cs="Arial"/>
          <w:color w:val="000000"/>
          <w:sz w:val="24"/>
          <w:szCs w:val="24"/>
          <w:lang w:val="en"/>
        </w:rPr>
      </w:pPr>
      <w:r w:rsidRPr="00732B74">
        <w:rPr>
          <w:rFonts w:ascii="Arial" w:hAnsi="Arial" w:cs="Arial"/>
          <w:b/>
          <w:sz w:val="24"/>
          <w:szCs w:val="24"/>
        </w:rPr>
        <w:t>Lakeland, FL—</w:t>
      </w:r>
      <w:r w:rsidRPr="00732B74">
        <w:rPr>
          <w:rFonts w:ascii="Arial" w:hAnsi="Arial" w:cs="Arial"/>
          <w:sz w:val="24"/>
          <w:szCs w:val="24"/>
          <w:lang w:val="en"/>
        </w:rPr>
        <w:t xml:space="preserve"> </w:t>
      </w:r>
      <w:r w:rsidRPr="00732B74">
        <w:rPr>
          <w:rFonts w:ascii="Arial" w:hAnsi="Arial" w:cs="Arial"/>
          <w:color w:val="000000"/>
          <w:sz w:val="24"/>
          <w:szCs w:val="24"/>
          <w:lang w:val="en"/>
        </w:rPr>
        <w:t>SPCA Florida is on a mission to find loving homes for</w:t>
      </w:r>
      <w:r>
        <w:rPr>
          <w:rFonts w:ascii="Arial" w:hAnsi="Arial" w:cs="Arial"/>
          <w:color w:val="000000"/>
          <w:sz w:val="24"/>
          <w:szCs w:val="24"/>
          <w:lang w:val="en"/>
        </w:rPr>
        <w:t xml:space="preserve"> all</w:t>
      </w:r>
      <w:r w:rsidRPr="00732B74">
        <w:rPr>
          <w:rFonts w:ascii="Arial" w:hAnsi="Arial" w:cs="Arial"/>
          <w:color w:val="000000"/>
          <w:sz w:val="24"/>
          <w:szCs w:val="24"/>
          <w:lang w:val="en"/>
        </w:rPr>
        <w:t xml:space="preserve"> felines</w:t>
      </w:r>
      <w:r w:rsidR="00ED43AF">
        <w:rPr>
          <w:rFonts w:ascii="Arial" w:hAnsi="Arial" w:cs="Arial"/>
          <w:color w:val="000000"/>
          <w:sz w:val="24"/>
          <w:szCs w:val="24"/>
          <w:lang w:val="en"/>
        </w:rPr>
        <w:t xml:space="preserve">, </w:t>
      </w:r>
      <w:proofErr w:type="gramStart"/>
      <w:r w:rsidR="00ED43AF">
        <w:rPr>
          <w:rFonts w:ascii="Arial" w:hAnsi="Arial" w:cs="Arial"/>
          <w:color w:val="000000"/>
          <w:sz w:val="24"/>
          <w:szCs w:val="24"/>
          <w:lang w:val="en"/>
        </w:rPr>
        <w:t>adults</w:t>
      </w:r>
      <w:proofErr w:type="gramEnd"/>
      <w:r w:rsidR="00ED43AF">
        <w:rPr>
          <w:rFonts w:ascii="Arial" w:hAnsi="Arial" w:cs="Arial"/>
          <w:color w:val="000000"/>
          <w:sz w:val="24"/>
          <w:szCs w:val="24"/>
          <w:lang w:val="en"/>
        </w:rPr>
        <w:t xml:space="preserve"> and kittens</w:t>
      </w:r>
      <w:r w:rsidRPr="00732B74">
        <w:rPr>
          <w:rFonts w:ascii="Arial" w:hAnsi="Arial" w:cs="Arial"/>
          <w:color w:val="000000"/>
          <w:sz w:val="24"/>
          <w:szCs w:val="24"/>
          <w:lang w:val="en"/>
        </w:rPr>
        <w:t>.</w:t>
      </w:r>
      <w:r>
        <w:rPr>
          <w:rFonts w:ascii="Arial" w:hAnsi="Arial" w:cs="Arial"/>
          <w:color w:val="000000"/>
          <w:sz w:val="24"/>
          <w:szCs w:val="24"/>
          <w:lang w:val="en"/>
        </w:rPr>
        <w:t xml:space="preserve"> </w:t>
      </w:r>
      <w:r w:rsidRPr="00732B74">
        <w:rPr>
          <w:rFonts w:ascii="Arial" w:hAnsi="Arial" w:cs="Arial"/>
          <w:color w:val="000000"/>
          <w:sz w:val="24"/>
          <w:szCs w:val="24"/>
          <w:lang w:val="en"/>
        </w:rPr>
        <w:t>The</w:t>
      </w:r>
      <w:r>
        <w:rPr>
          <w:rFonts w:ascii="Arial" w:hAnsi="Arial" w:cs="Arial"/>
          <w:color w:val="000000"/>
          <w:sz w:val="24"/>
          <w:szCs w:val="24"/>
          <w:lang w:val="en"/>
        </w:rPr>
        <w:t xml:space="preserve"> </w:t>
      </w:r>
      <w:r w:rsidRPr="00732B74">
        <w:rPr>
          <w:rFonts w:ascii="Arial" w:hAnsi="Arial" w:cs="Arial"/>
          <w:color w:val="000000"/>
          <w:sz w:val="24"/>
          <w:szCs w:val="24"/>
          <w:lang w:val="en"/>
        </w:rPr>
        <w:t xml:space="preserve">feline adoption special starts </w:t>
      </w:r>
      <w:r>
        <w:rPr>
          <w:rFonts w:ascii="Arial" w:hAnsi="Arial" w:cs="Arial"/>
          <w:color w:val="000000"/>
          <w:sz w:val="24"/>
          <w:szCs w:val="24"/>
          <w:lang w:val="en"/>
        </w:rPr>
        <w:t>Wednesday</w:t>
      </w:r>
      <w:r w:rsidRPr="00732B74">
        <w:rPr>
          <w:rFonts w:ascii="Arial" w:hAnsi="Arial" w:cs="Arial"/>
          <w:color w:val="000000"/>
          <w:sz w:val="24"/>
          <w:szCs w:val="24"/>
          <w:lang w:val="en"/>
        </w:rPr>
        <w:t xml:space="preserve">, June 1, </w:t>
      </w:r>
      <w:proofErr w:type="gramStart"/>
      <w:r w:rsidRPr="00732B74">
        <w:rPr>
          <w:rFonts w:ascii="Arial" w:hAnsi="Arial" w:cs="Arial"/>
          <w:color w:val="000000"/>
          <w:sz w:val="24"/>
          <w:szCs w:val="24"/>
          <w:lang w:val="en"/>
        </w:rPr>
        <w:t>202</w:t>
      </w:r>
      <w:r>
        <w:rPr>
          <w:rFonts w:ascii="Arial" w:hAnsi="Arial" w:cs="Arial"/>
          <w:color w:val="000000"/>
          <w:sz w:val="24"/>
          <w:szCs w:val="24"/>
          <w:lang w:val="en"/>
        </w:rPr>
        <w:t>2</w:t>
      </w:r>
      <w:proofErr w:type="gramEnd"/>
      <w:r w:rsidRPr="00732B74">
        <w:rPr>
          <w:rFonts w:ascii="Arial" w:hAnsi="Arial" w:cs="Arial"/>
          <w:color w:val="000000"/>
          <w:sz w:val="24"/>
          <w:szCs w:val="24"/>
          <w:lang w:val="en"/>
        </w:rPr>
        <w:t xml:space="preserve"> and will run the entire month of June</w:t>
      </w:r>
      <w:r>
        <w:rPr>
          <w:rFonts w:ascii="Arial" w:hAnsi="Arial" w:cs="Arial"/>
          <w:color w:val="000000"/>
          <w:sz w:val="24"/>
          <w:szCs w:val="24"/>
          <w:lang w:val="en"/>
        </w:rPr>
        <w:t xml:space="preserve"> and July.  </w:t>
      </w:r>
    </w:p>
    <w:p w14:paraId="5823F0C6" w14:textId="77777777" w:rsidR="00732B74" w:rsidRPr="00732B74" w:rsidRDefault="00732B74" w:rsidP="00732B74">
      <w:pPr>
        <w:pStyle w:val="BasicParagraph"/>
        <w:spacing w:line="240" w:lineRule="auto"/>
        <w:rPr>
          <w:rStyle w:val="Strong"/>
          <w:rFonts w:ascii="Arial" w:hAnsi="Arial" w:cs="Arial"/>
          <w:b w:val="0"/>
          <w:bdr w:val="none" w:sz="0" w:space="0" w:color="auto" w:frame="1"/>
        </w:rPr>
      </w:pPr>
      <w:r w:rsidRPr="00732B74">
        <w:rPr>
          <w:rStyle w:val="Strong"/>
          <w:rFonts w:ascii="Arial" w:hAnsi="Arial" w:cs="Arial"/>
          <w:b w:val="0"/>
          <w:bdr w:val="none" w:sz="0" w:space="0" w:color="auto" w:frame="1"/>
        </w:rPr>
        <w:t xml:space="preserve">SPCA Florida’s Adoption Center is open, Monday through Friday 11:00am-6:00pm, Saturday and Sunday 11:00am-5:00pm. </w:t>
      </w:r>
    </w:p>
    <w:p w14:paraId="75D8B8FD" w14:textId="77777777" w:rsidR="00732B74" w:rsidRPr="00732B74" w:rsidRDefault="00732B74" w:rsidP="00732B74">
      <w:pPr>
        <w:pStyle w:val="BasicParagraph"/>
        <w:spacing w:line="240" w:lineRule="auto"/>
        <w:rPr>
          <w:rStyle w:val="Strong"/>
          <w:rFonts w:ascii="Arial" w:hAnsi="Arial" w:cs="Arial"/>
          <w:b w:val="0"/>
          <w:bdr w:val="none" w:sz="0" w:space="0" w:color="auto" w:frame="1"/>
        </w:rPr>
      </w:pPr>
    </w:p>
    <w:p w14:paraId="163DB2AE" w14:textId="3EDA8FAF" w:rsidR="00732B74" w:rsidRPr="00732B74" w:rsidRDefault="00732B74" w:rsidP="00732B74">
      <w:pPr>
        <w:pStyle w:val="BasicParagraph"/>
        <w:spacing w:line="240" w:lineRule="auto"/>
        <w:rPr>
          <w:rStyle w:val="Strong"/>
          <w:rFonts w:ascii="Arial" w:hAnsi="Arial" w:cs="Arial"/>
          <w:b w:val="0"/>
          <w:bdr w:val="none" w:sz="0" w:space="0" w:color="auto" w:frame="1"/>
        </w:rPr>
      </w:pPr>
      <w:r>
        <w:rPr>
          <w:rStyle w:val="Strong"/>
          <w:rFonts w:ascii="Arial" w:hAnsi="Arial" w:cs="Arial"/>
          <w:b w:val="0"/>
          <w:bdr w:val="none" w:sz="0" w:space="0" w:color="auto" w:frame="1"/>
        </w:rPr>
        <w:t xml:space="preserve">SPCA Florida is </w:t>
      </w:r>
      <w:r w:rsidRPr="00732B74">
        <w:rPr>
          <w:rStyle w:val="Strong"/>
          <w:rFonts w:ascii="Arial" w:hAnsi="Arial" w:cs="Arial"/>
          <w:b w:val="0"/>
          <w:bdr w:val="none" w:sz="0" w:space="0" w:color="auto" w:frame="1"/>
        </w:rPr>
        <w:t>conducting</w:t>
      </w:r>
      <w:r>
        <w:rPr>
          <w:rStyle w:val="Strong"/>
          <w:rFonts w:ascii="Arial" w:hAnsi="Arial" w:cs="Arial"/>
          <w:b w:val="0"/>
          <w:bdr w:val="none" w:sz="0" w:space="0" w:color="auto" w:frame="1"/>
        </w:rPr>
        <w:t xml:space="preserve"> visitations and</w:t>
      </w:r>
      <w:r w:rsidRPr="00732B74">
        <w:rPr>
          <w:rStyle w:val="Strong"/>
          <w:rFonts w:ascii="Arial" w:hAnsi="Arial" w:cs="Arial"/>
          <w:b w:val="0"/>
          <w:bdr w:val="none" w:sz="0" w:space="0" w:color="auto" w:frame="1"/>
        </w:rPr>
        <w:t xml:space="preserve"> adoptions by appointment. To make a</w:t>
      </w:r>
      <w:r>
        <w:rPr>
          <w:rStyle w:val="Strong"/>
          <w:rFonts w:ascii="Arial" w:hAnsi="Arial" w:cs="Arial"/>
          <w:b w:val="0"/>
          <w:bdr w:val="none" w:sz="0" w:space="0" w:color="auto" w:frame="1"/>
        </w:rPr>
        <w:t xml:space="preserve"> visitation or </w:t>
      </w:r>
      <w:r w:rsidRPr="00732B74">
        <w:rPr>
          <w:rStyle w:val="Strong"/>
          <w:rFonts w:ascii="Arial" w:hAnsi="Arial" w:cs="Arial"/>
          <w:b w:val="0"/>
          <w:bdr w:val="none" w:sz="0" w:space="0" w:color="auto" w:frame="1"/>
        </w:rPr>
        <w:t xml:space="preserve">adoption appointment, go to </w:t>
      </w:r>
      <w:hyperlink r:id="rId11" w:history="1">
        <w:r w:rsidRPr="00732B74">
          <w:rPr>
            <w:rStyle w:val="Hyperlink"/>
            <w:rFonts w:ascii="Arial" w:hAnsi="Arial" w:cs="Arial"/>
            <w:bdr w:val="none" w:sz="0" w:space="0" w:color="auto" w:frame="1"/>
          </w:rPr>
          <w:t>https://www.spcaflorida.org/adoption-center</w:t>
        </w:r>
      </w:hyperlink>
      <w:r w:rsidRPr="00732B74">
        <w:rPr>
          <w:rStyle w:val="Strong"/>
          <w:rFonts w:ascii="Arial" w:hAnsi="Arial" w:cs="Arial"/>
          <w:b w:val="0"/>
          <w:bdr w:val="none" w:sz="0" w:space="0" w:color="auto" w:frame="1"/>
        </w:rPr>
        <w:t xml:space="preserve"> or call, 863.577.4615.</w:t>
      </w:r>
    </w:p>
    <w:p w14:paraId="57FC7EEC" w14:textId="77777777" w:rsidR="00732B74" w:rsidRPr="00732B74" w:rsidRDefault="00732B74" w:rsidP="00732B74">
      <w:pPr>
        <w:pStyle w:val="BasicParagraph"/>
        <w:spacing w:line="240" w:lineRule="auto"/>
        <w:rPr>
          <w:rStyle w:val="Strong"/>
          <w:rFonts w:ascii="Arial" w:hAnsi="Arial" w:cs="Arial"/>
          <w:b w:val="0"/>
          <w:bdr w:val="none" w:sz="0" w:space="0" w:color="auto" w:frame="1"/>
        </w:rPr>
      </w:pPr>
    </w:p>
    <w:p w14:paraId="0C9E090A" w14:textId="77777777" w:rsidR="00732B74" w:rsidRPr="00732B74" w:rsidRDefault="00732B74" w:rsidP="00732B74">
      <w:pPr>
        <w:pStyle w:val="BasicParagraph"/>
        <w:spacing w:line="240" w:lineRule="auto"/>
        <w:rPr>
          <w:rStyle w:val="Strong"/>
          <w:rFonts w:ascii="Arial" w:hAnsi="Arial" w:cs="Arial"/>
          <w:b w:val="0"/>
          <w:bdr w:val="none" w:sz="0" w:space="0" w:color="auto" w:frame="1"/>
        </w:rPr>
      </w:pPr>
      <w:r w:rsidRPr="00732B74">
        <w:rPr>
          <w:rStyle w:val="Strong"/>
          <w:rFonts w:ascii="Arial" w:hAnsi="Arial" w:cs="Arial"/>
          <w:b w:val="0"/>
          <w:bdr w:val="none" w:sz="0" w:space="0" w:color="auto" w:frame="1"/>
        </w:rPr>
        <w:t>Residents can view photos/information about adoptable animals by visiting www.spcaflorida.org</w:t>
      </w:r>
    </w:p>
    <w:p w14:paraId="25CD8E4A" w14:textId="77777777" w:rsidR="00732B74" w:rsidRPr="00732B74" w:rsidRDefault="00732B74" w:rsidP="00732B74">
      <w:pPr>
        <w:pStyle w:val="BasicParagraph"/>
        <w:spacing w:line="240" w:lineRule="auto"/>
        <w:rPr>
          <w:rFonts w:ascii="Arial" w:hAnsi="Arial" w:cs="Arial"/>
          <w:lang w:val="en"/>
        </w:rPr>
      </w:pPr>
    </w:p>
    <w:p w14:paraId="59D87590" w14:textId="77777777" w:rsidR="00732B74" w:rsidRPr="00732B74" w:rsidRDefault="00732B74" w:rsidP="00732B74">
      <w:pPr>
        <w:rPr>
          <w:rFonts w:ascii="Arial" w:hAnsi="Arial" w:cs="Arial"/>
          <w:color w:val="000000"/>
          <w:sz w:val="24"/>
          <w:szCs w:val="24"/>
          <w:lang w:val="en"/>
        </w:rPr>
      </w:pPr>
      <w:r w:rsidRPr="00732B74">
        <w:rPr>
          <w:rFonts w:ascii="Arial" w:hAnsi="Arial" w:cs="Arial"/>
          <w:color w:val="000000"/>
          <w:sz w:val="24"/>
          <w:szCs w:val="24"/>
          <w:lang w:val="en"/>
        </w:rPr>
        <w:t>All felines are spayed/neutered, microchipped, and up to date on vaccinations.</w:t>
      </w:r>
    </w:p>
    <w:p w14:paraId="6022F67E" w14:textId="77777777" w:rsidR="00732B74" w:rsidRPr="00732B74" w:rsidRDefault="00732B74" w:rsidP="00732B74">
      <w:pPr>
        <w:pStyle w:val="NoSpacing"/>
        <w:rPr>
          <w:rFonts w:ascii="Arial" w:hAnsi="Arial" w:cs="Arial"/>
          <w:sz w:val="24"/>
          <w:szCs w:val="24"/>
          <w:lang w:val="en"/>
        </w:rPr>
        <w:sectPr w:rsidR="00732B74" w:rsidRPr="00732B74" w:rsidSect="00732B74">
          <w:headerReference w:type="default" r:id="rId12"/>
          <w:footerReference w:type="default" r:id="rId13"/>
          <w:type w:val="continuous"/>
          <w:pgSz w:w="12240" w:h="15840"/>
          <w:pgMar w:top="720" w:right="720" w:bottom="720" w:left="720" w:header="720" w:footer="720" w:gutter="0"/>
          <w:cols w:space="720"/>
          <w:docGrid w:linePitch="360"/>
        </w:sectPr>
      </w:pPr>
    </w:p>
    <w:p w14:paraId="3857302B"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SPCA Florida Campus</w:t>
      </w:r>
    </w:p>
    <w:p w14:paraId="03DFA6C9"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5850 Brannen Rd S</w:t>
      </w:r>
    </w:p>
    <w:p w14:paraId="360E133C"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PetSmart Lakeland</w:t>
      </w:r>
    </w:p>
    <w:p w14:paraId="5504B0B3"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919 Lakeland Park Center Dr</w:t>
      </w:r>
    </w:p>
    <w:p w14:paraId="2FFB9CF1" w14:textId="77777777" w:rsidR="00732B74" w:rsidRPr="00732B74" w:rsidRDefault="00732B74" w:rsidP="00732B74">
      <w:pPr>
        <w:pStyle w:val="NoSpacing"/>
        <w:rPr>
          <w:rFonts w:ascii="Arial" w:hAnsi="Arial" w:cs="Arial"/>
          <w:sz w:val="24"/>
          <w:szCs w:val="24"/>
          <w:lang w:val="en"/>
        </w:rPr>
        <w:sectPr w:rsidR="00732B74" w:rsidRPr="00732B74" w:rsidSect="00A16285">
          <w:type w:val="continuous"/>
          <w:pgSz w:w="12240" w:h="15840"/>
          <w:pgMar w:top="720" w:right="720" w:bottom="720" w:left="720" w:header="720" w:footer="720" w:gutter="0"/>
          <w:cols w:num="2" w:space="720"/>
          <w:docGrid w:linePitch="360"/>
        </w:sectPr>
      </w:pPr>
    </w:p>
    <w:p w14:paraId="62C0A230" w14:textId="61C6EFDC"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Lakeland, FL  33813</w:t>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t>Lakeland, FL  33809</w:t>
      </w:r>
    </w:p>
    <w:p w14:paraId="131B0712" w14:textId="77777777" w:rsidR="00732B74" w:rsidRPr="00732B74" w:rsidRDefault="00732B74" w:rsidP="00732B74">
      <w:pPr>
        <w:pStyle w:val="NoSpacing"/>
        <w:rPr>
          <w:rFonts w:ascii="Arial" w:hAnsi="Arial" w:cs="Arial"/>
          <w:sz w:val="24"/>
          <w:szCs w:val="24"/>
          <w:lang w:val="en"/>
        </w:rPr>
      </w:pPr>
    </w:p>
    <w:p w14:paraId="0EEB0C24"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Petco Lakeland</w:t>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t>Orlando Cat Cafe</w:t>
      </w:r>
    </w:p>
    <w:p w14:paraId="6A3D894F" w14:textId="77777777" w:rsidR="00732B74" w:rsidRPr="00732B74" w:rsidRDefault="00732B74" w:rsidP="00732B74">
      <w:pPr>
        <w:pStyle w:val="NoSpacing"/>
        <w:rPr>
          <w:rFonts w:ascii="Arial" w:hAnsi="Arial" w:cs="Arial"/>
          <w:sz w:val="24"/>
          <w:szCs w:val="24"/>
          <w:lang w:val="en"/>
        </w:rPr>
      </w:pPr>
      <w:r w:rsidRPr="00732B74">
        <w:rPr>
          <w:rFonts w:ascii="Arial" w:hAnsi="Arial" w:cs="Arial"/>
          <w:sz w:val="24"/>
          <w:szCs w:val="24"/>
          <w:lang w:val="en"/>
        </w:rPr>
        <w:t>4139 US Hwy 98 N</w:t>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t xml:space="preserve">532 Cagan Park Ave </w:t>
      </w:r>
    </w:p>
    <w:p w14:paraId="4C2C599E" w14:textId="77777777" w:rsidR="00732B74" w:rsidRDefault="00732B74" w:rsidP="00732B74">
      <w:pPr>
        <w:pStyle w:val="NoSpacing"/>
        <w:rPr>
          <w:rFonts w:ascii="Arial" w:hAnsi="Arial" w:cs="Arial"/>
          <w:sz w:val="24"/>
          <w:szCs w:val="24"/>
          <w:lang w:val="en"/>
        </w:rPr>
      </w:pPr>
      <w:r w:rsidRPr="00732B74">
        <w:rPr>
          <w:rFonts w:ascii="Arial" w:hAnsi="Arial" w:cs="Arial"/>
          <w:sz w:val="24"/>
          <w:szCs w:val="24"/>
          <w:lang w:val="en"/>
        </w:rPr>
        <w:t>Lakeland, FL  33809</w:t>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r>
      <w:r w:rsidRPr="00732B74">
        <w:rPr>
          <w:rFonts w:ascii="Arial" w:hAnsi="Arial" w:cs="Arial"/>
          <w:sz w:val="24"/>
          <w:szCs w:val="24"/>
          <w:lang w:val="en"/>
        </w:rPr>
        <w:tab/>
        <w:t>Clermont, FL  34714</w:t>
      </w:r>
    </w:p>
    <w:p w14:paraId="1F71D35C" w14:textId="77777777" w:rsidR="009E4EB3" w:rsidRDefault="009E4EB3" w:rsidP="00732B74">
      <w:pPr>
        <w:pStyle w:val="NoSpacing"/>
        <w:rPr>
          <w:rFonts w:ascii="Arial" w:hAnsi="Arial" w:cs="Arial"/>
          <w:sz w:val="24"/>
          <w:szCs w:val="24"/>
          <w:lang w:val="en"/>
        </w:rPr>
      </w:pPr>
    </w:p>
    <w:p w14:paraId="729E072E" w14:textId="338657CA" w:rsidR="009E4EB3" w:rsidRDefault="009E4EB3" w:rsidP="00732B74">
      <w:pPr>
        <w:pStyle w:val="NoSpacing"/>
        <w:rPr>
          <w:rFonts w:ascii="Arial" w:hAnsi="Arial" w:cs="Arial"/>
          <w:sz w:val="24"/>
          <w:szCs w:val="24"/>
          <w:lang w:val="en"/>
        </w:rPr>
      </w:pPr>
      <w:r>
        <w:rPr>
          <w:rFonts w:ascii="Arial" w:hAnsi="Arial" w:cs="Arial"/>
          <w:sz w:val="24"/>
          <w:szCs w:val="24"/>
          <w:lang w:val="en"/>
        </w:rPr>
        <w:t>Petsense</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Petsense</w:t>
      </w:r>
    </w:p>
    <w:p w14:paraId="448C7F4F" w14:textId="479318D1" w:rsidR="009E4EB3" w:rsidRDefault="009E4EB3" w:rsidP="00732B74">
      <w:pPr>
        <w:pStyle w:val="NoSpacing"/>
        <w:rPr>
          <w:rFonts w:ascii="Arial" w:hAnsi="Arial" w:cs="Arial"/>
          <w:sz w:val="24"/>
          <w:szCs w:val="24"/>
          <w:lang w:val="en"/>
        </w:rPr>
      </w:pPr>
      <w:r>
        <w:rPr>
          <w:rFonts w:ascii="Arial" w:hAnsi="Arial" w:cs="Arial"/>
          <w:sz w:val="24"/>
          <w:szCs w:val="24"/>
          <w:lang w:val="en"/>
        </w:rPr>
        <w:t>5291 US Hwy 98 S</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368 Havendale Blvd</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p>
    <w:p w14:paraId="55C9796F" w14:textId="07320964" w:rsidR="009E4EB3" w:rsidRPr="00732B74" w:rsidRDefault="009E4EB3" w:rsidP="00732B74">
      <w:pPr>
        <w:pStyle w:val="NoSpacing"/>
        <w:rPr>
          <w:rFonts w:ascii="Arial" w:hAnsi="Arial" w:cs="Arial"/>
          <w:sz w:val="24"/>
          <w:szCs w:val="24"/>
          <w:lang w:val="en"/>
        </w:rPr>
        <w:sectPr w:rsidR="009E4EB3" w:rsidRPr="00732B74" w:rsidSect="00A16285">
          <w:type w:val="continuous"/>
          <w:pgSz w:w="12240" w:h="15840"/>
          <w:pgMar w:top="720" w:right="720" w:bottom="720" w:left="720" w:header="720" w:footer="720" w:gutter="0"/>
          <w:cols w:space="720"/>
          <w:docGrid w:linePitch="360"/>
        </w:sectPr>
      </w:pPr>
      <w:r>
        <w:rPr>
          <w:rFonts w:ascii="Arial" w:hAnsi="Arial" w:cs="Arial"/>
          <w:sz w:val="24"/>
          <w:szCs w:val="24"/>
          <w:lang w:val="en"/>
        </w:rPr>
        <w:t>Lakeland, FL  33812</w:t>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r>
      <w:r>
        <w:rPr>
          <w:rFonts w:ascii="Arial" w:hAnsi="Arial" w:cs="Arial"/>
          <w:sz w:val="24"/>
          <w:szCs w:val="24"/>
          <w:lang w:val="en"/>
        </w:rPr>
        <w:tab/>
        <w:t>Auburndale, FL  33823</w:t>
      </w:r>
    </w:p>
    <w:p w14:paraId="2D447A15" w14:textId="77777777" w:rsidR="00732B74" w:rsidRPr="00732B74" w:rsidRDefault="00732B74" w:rsidP="00732B74">
      <w:pPr>
        <w:pStyle w:val="NoSpacing"/>
        <w:rPr>
          <w:rFonts w:ascii="Arial" w:hAnsi="Arial" w:cs="Arial"/>
          <w:sz w:val="24"/>
          <w:szCs w:val="24"/>
          <w:lang w:val="en"/>
        </w:rPr>
        <w:sectPr w:rsidR="00732B74" w:rsidRPr="00732B74" w:rsidSect="00A16285">
          <w:type w:val="continuous"/>
          <w:pgSz w:w="12240" w:h="15840"/>
          <w:pgMar w:top="720" w:right="720" w:bottom="720" w:left="720" w:header="720" w:footer="720" w:gutter="0"/>
          <w:cols w:num="2" w:space="720"/>
          <w:docGrid w:linePitch="360"/>
        </w:sectPr>
      </w:pPr>
    </w:p>
    <w:p w14:paraId="179F26BB" w14:textId="77777777" w:rsidR="00CD4473" w:rsidRDefault="00CD4473" w:rsidP="00732B74">
      <w:pPr>
        <w:spacing w:after="0" w:line="280" w:lineRule="atLeast"/>
        <w:rPr>
          <w:rFonts w:ascii="Arial" w:hAnsi="Arial" w:cs="Arial"/>
          <w:sz w:val="24"/>
          <w:szCs w:val="24"/>
        </w:rPr>
      </w:pPr>
    </w:p>
    <w:p w14:paraId="370C3A8A" w14:textId="405BAA40" w:rsidR="00732B74" w:rsidRPr="00732B74" w:rsidRDefault="00732B74" w:rsidP="00732B74">
      <w:pPr>
        <w:spacing w:after="0" w:line="280" w:lineRule="atLeast"/>
        <w:rPr>
          <w:rFonts w:ascii="Arial" w:hAnsi="Arial" w:cs="Arial"/>
          <w:sz w:val="24"/>
          <w:szCs w:val="24"/>
        </w:rPr>
      </w:pPr>
      <w:r w:rsidRPr="00732B74">
        <w:rPr>
          <w:rFonts w:ascii="Arial" w:hAnsi="Arial" w:cs="Arial"/>
          <w:sz w:val="24"/>
          <w:szCs w:val="24"/>
        </w:rPr>
        <w:t>For more information on how to help homeless pets, please call (863) 577-4600.</w:t>
      </w:r>
    </w:p>
    <w:p w14:paraId="63FCD7DD" w14:textId="73DE5692" w:rsidR="00B10FDD" w:rsidRPr="00732B74" w:rsidRDefault="00732B74" w:rsidP="00732B74">
      <w:pPr>
        <w:rPr>
          <w:rFonts w:ascii="Arial" w:hAnsi="Arial" w:cs="Arial"/>
          <w:sz w:val="24"/>
          <w:szCs w:val="24"/>
        </w:rPr>
      </w:pPr>
      <w:proofErr w:type="gramStart"/>
      <w:r w:rsidRPr="00732B74">
        <w:rPr>
          <w:rFonts w:ascii="Arial" w:hAnsi="Arial" w:cs="Arial"/>
          <w:sz w:val="24"/>
          <w:szCs w:val="24"/>
        </w:rPr>
        <w:t>Or,</w:t>
      </w:r>
      <w:proofErr w:type="gramEnd"/>
      <w:r w:rsidRPr="00732B74">
        <w:rPr>
          <w:rFonts w:ascii="Arial" w:hAnsi="Arial" w:cs="Arial"/>
          <w:sz w:val="24"/>
          <w:szCs w:val="24"/>
        </w:rPr>
        <w:t xml:space="preserve"> go online and give a one-time or monthly recurring gift and change the destiny of homeless cats and dogs. </w:t>
      </w:r>
      <w:hyperlink r:id="rId14" w:history="1">
        <w:r w:rsidRPr="00732B74">
          <w:rPr>
            <w:rStyle w:val="Hyperlink"/>
            <w:rFonts w:ascii="Arial" w:hAnsi="Arial" w:cs="Arial"/>
            <w:sz w:val="24"/>
            <w:szCs w:val="24"/>
          </w:rPr>
          <w:t>www.SPCAFlorida.org</w:t>
        </w:r>
      </w:hyperlink>
      <w:r w:rsidRPr="00732B74">
        <w:rPr>
          <w:rFonts w:ascii="Arial" w:hAnsi="Arial" w:cs="Arial"/>
          <w:sz w:val="24"/>
          <w:szCs w:val="24"/>
        </w:rPr>
        <w:t xml:space="preserve">  Please help SPCA Florida </w:t>
      </w:r>
      <w:r w:rsidRPr="00732B74">
        <w:rPr>
          <w:rFonts w:ascii="Arial" w:hAnsi="Arial" w:cs="Arial"/>
          <w:i/>
          <w:iCs/>
          <w:sz w:val="24"/>
          <w:szCs w:val="24"/>
        </w:rPr>
        <w:t xml:space="preserve">Keep Their Hearts Beating </w:t>
      </w:r>
      <w:r w:rsidRPr="00732B74">
        <w:rPr>
          <w:rFonts w:ascii="Arial" w:hAnsi="Arial" w:cs="Arial"/>
          <w:sz w:val="24"/>
          <w:szCs w:val="24"/>
        </w:rPr>
        <w:t>this year.</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5"/>
      <w:footerReference w:type="default" r:id="rId1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C08A" w14:textId="77777777" w:rsidR="00732B74" w:rsidRDefault="00732B74">
    <w:pPr>
      <w:pStyle w:val="Footer"/>
    </w:pPr>
    <w:r w:rsidRPr="008C2A07">
      <w:rPr>
        <w:noProof/>
        <w:sz w:val="24"/>
        <w:szCs w:val="24"/>
      </w:rPr>
      <w:drawing>
        <wp:anchor distT="0" distB="0" distL="114300" distR="114300" simplePos="0" relativeHeight="251673600" behindDoc="0" locked="0" layoutInCell="1" allowOverlap="1" wp14:anchorId="7C5BBA8A" wp14:editId="66102B34">
          <wp:simplePos x="0" y="0"/>
          <wp:positionH relativeFrom="column">
            <wp:posOffset>4088765</wp:posOffset>
          </wp:positionH>
          <wp:positionV relativeFrom="paragraph">
            <wp:posOffset>-130810</wp:posOffset>
          </wp:positionV>
          <wp:extent cx="26670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72576" behindDoc="0" locked="0" layoutInCell="1" allowOverlap="1" wp14:anchorId="15565976" wp14:editId="2CB2C91A">
              <wp:simplePos x="0" y="0"/>
              <wp:positionH relativeFrom="column">
                <wp:posOffset>5461635</wp:posOffset>
              </wp:positionH>
              <wp:positionV relativeFrom="paragraph">
                <wp:posOffset>-126365</wp:posOffset>
              </wp:positionV>
              <wp:extent cx="1126490" cy="335915"/>
              <wp:effectExtent l="0" t="0" r="0"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03898C" w14:textId="77777777" w:rsidR="00732B74" w:rsidRDefault="00732B74"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5565976"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" filled="f" stroked="f" strokecolor="black [0]" insetpen="t">
              <v:textbox inset="2.88pt,2.88pt,2.88pt,2.88pt">
                <w:txbxContent>
                  <w:p w14:paraId="7703898C" w14:textId="77777777" w:rsidR="00732B74" w:rsidRDefault="00732B74"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71552" behindDoc="0" locked="0" layoutInCell="1" allowOverlap="1" wp14:anchorId="61D9BDFD" wp14:editId="795A810D">
          <wp:simplePos x="0" y="0"/>
          <wp:positionH relativeFrom="column">
            <wp:posOffset>4807585</wp:posOffset>
          </wp:positionH>
          <wp:positionV relativeFrom="paragraph">
            <wp:posOffset>-153670</wp:posOffset>
          </wp:positionV>
          <wp:extent cx="288925" cy="289560"/>
          <wp:effectExtent l="0" t="0" r="0" b="0"/>
          <wp:wrapNone/>
          <wp:docPr id="4"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70528" behindDoc="0" locked="0" layoutInCell="1" allowOverlap="1" wp14:anchorId="2015D060" wp14:editId="7FE7C811">
          <wp:simplePos x="0" y="0"/>
          <wp:positionH relativeFrom="column">
            <wp:posOffset>4364990</wp:posOffset>
          </wp:positionH>
          <wp:positionV relativeFrom="paragraph">
            <wp:posOffset>-207010</wp:posOffset>
          </wp:positionV>
          <wp:extent cx="419100" cy="419735"/>
          <wp:effectExtent l="0" t="0" r="0" b="0"/>
          <wp:wrapNone/>
          <wp:docPr id="5"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9504" behindDoc="0" locked="0" layoutInCell="1" allowOverlap="1" wp14:anchorId="79F3222B" wp14:editId="7F72BE55">
          <wp:simplePos x="0" y="0"/>
          <wp:positionH relativeFrom="column">
            <wp:posOffset>5173980</wp:posOffset>
          </wp:positionH>
          <wp:positionV relativeFrom="paragraph">
            <wp:posOffset>-138430</wp:posOffset>
          </wp:positionV>
          <wp:extent cx="273685" cy="273685"/>
          <wp:effectExtent l="0" t="0" r="0" b="0"/>
          <wp:wrapNone/>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8480" behindDoc="0" locked="0" layoutInCell="1" allowOverlap="1" wp14:anchorId="6FFCC6AD" wp14:editId="4F5EC82B">
              <wp:simplePos x="0" y="0"/>
              <wp:positionH relativeFrom="column">
                <wp:posOffset>-335280</wp:posOffset>
              </wp:positionH>
              <wp:positionV relativeFrom="paragraph">
                <wp:posOffset>-207645</wp:posOffset>
              </wp:positionV>
              <wp:extent cx="4393565" cy="440055"/>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EB8AB3" w14:textId="77777777" w:rsidR="00732B74" w:rsidRDefault="00732B74"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6FFCC6AD" id="Text Box 7" o:spid="_x0000_s1027" type="#_x0000_t202" style="position:absolute;margin-left:-26.4pt;margin-top:-16.35pt;width:345.95pt;height:34.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" filled="f" stroked="f" strokecolor="black [0]" insetpen="t">
              <v:textbox inset="2.88pt,2.88pt,2.88pt,2.88pt">
                <w:txbxContent>
                  <w:p w14:paraId="44EB8AB3" w14:textId="77777777" w:rsidR="00732B74" w:rsidRDefault="00732B74"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gramStart"/>
                          <w:r>
                            <w:rPr>
                              <w:rFonts w:ascii="Arial" w:hAnsi="Arial" w:cs="Arial"/>
                              <w:b/>
                              <w:bCs/>
                              <w:color w:val="BD461D"/>
                              <w:sz w:val="28"/>
                              <w:szCs w:val="28"/>
                            </w:rPr>
                            <w:t>spcaflorida</w:t>
                          </w:r>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_x0000_s1028"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_x0000_s1029"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87CB" w14:textId="77777777" w:rsidR="00732B74" w:rsidRPr="00A251DD" w:rsidRDefault="00732B74" w:rsidP="00305834">
    <w:pPr>
      <w:pStyle w:val="Header"/>
      <w:jc w:val="right"/>
      <w:rPr>
        <w:rFonts w:asciiTheme="majorHAnsi" w:hAnsiTheme="majorHAnsi" w:cs="Arial"/>
        <w:b/>
      </w:rPr>
    </w:pPr>
    <w:r>
      <w:rPr>
        <w:noProof/>
      </w:rPr>
      <w:drawing>
        <wp:anchor distT="0" distB="0" distL="114300" distR="114300" simplePos="0" relativeHeight="251667456" behindDoc="0" locked="0" layoutInCell="1" allowOverlap="1" wp14:anchorId="4AF90C2B" wp14:editId="4F549EC5">
          <wp:simplePos x="0" y="0"/>
          <wp:positionH relativeFrom="column">
            <wp:posOffset>0</wp:posOffset>
          </wp:positionH>
          <wp:positionV relativeFrom="paragraph">
            <wp:posOffset>-132080</wp:posOffset>
          </wp:positionV>
          <wp:extent cx="1581150" cy="97726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251DD">
      <w:rPr>
        <w:rFonts w:asciiTheme="majorHAnsi" w:hAnsiTheme="majorHAnsi" w:cs="Arial"/>
        <w:b/>
      </w:rPr>
      <w:t xml:space="preserve">Contact: </w:t>
    </w:r>
  </w:p>
  <w:p w14:paraId="70475959" w14:textId="77777777" w:rsidR="00732B74" w:rsidRPr="00A251DD" w:rsidRDefault="00732B74" w:rsidP="00305834">
    <w:pPr>
      <w:spacing w:after="0" w:line="240" w:lineRule="auto"/>
      <w:jc w:val="right"/>
      <w:rPr>
        <w:rFonts w:asciiTheme="majorHAnsi" w:hAnsiTheme="majorHAnsi" w:cs="Arial"/>
      </w:rPr>
    </w:pPr>
    <w:r>
      <w:rPr>
        <w:rFonts w:asciiTheme="majorHAnsi" w:hAnsiTheme="majorHAnsi" w:cs="Arial"/>
      </w:rPr>
      <w:t>Randa Richter</w:t>
    </w:r>
  </w:p>
  <w:p w14:paraId="7C3BAD08" w14:textId="7494592C" w:rsidR="00732B74" w:rsidRPr="00A251DD" w:rsidRDefault="007E685A"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1869F5EF" w14:textId="77777777" w:rsidR="00732B74" w:rsidRPr="00A251DD" w:rsidRDefault="00732B74" w:rsidP="00305834">
    <w:pPr>
      <w:spacing w:after="0" w:line="240" w:lineRule="auto"/>
      <w:jc w:val="right"/>
      <w:rPr>
        <w:rFonts w:asciiTheme="majorHAnsi" w:hAnsiTheme="majorHAnsi" w:cs="Arial"/>
      </w:rPr>
    </w:pPr>
    <w:r w:rsidRPr="00A251DD">
      <w:rPr>
        <w:rFonts w:asciiTheme="majorHAnsi" w:hAnsiTheme="majorHAnsi" w:cs="Arial"/>
      </w:rPr>
      <w:t>O: (863) 577-4608</w:t>
    </w:r>
  </w:p>
  <w:p w14:paraId="340C8633" w14:textId="77777777" w:rsidR="00732B74" w:rsidRPr="00A251DD" w:rsidRDefault="00870E52" w:rsidP="00305834">
    <w:pPr>
      <w:pStyle w:val="Header"/>
      <w:jc w:val="right"/>
      <w:rPr>
        <w:rFonts w:asciiTheme="majorHAnsi" w:hAnsiTheme="majorHAnsi" w:cs="Arial"/>
        <w:color w:val="0000FF"/>
        <w:u w:val="single"/>
      </w:rPr>
    </w:pPr>
    <w:hyperlink r:id="rId2" w:history="1">
      <w:r w:rsidR="00732B74" w:rsidRPr="0094081E">
        <w:rPr>
          <w:rStyle w:val="Hyperlink"/>
          <w:rFonts w:asciiTheme="majorHAnsi" w:hAnsiTheme="majorHAnsi" w:cs="Arial"/>
        </w:rPr>
        <w:t>rrichter@spcaflorida.org</w:t>
      </w:r>
    </w:hyperlink>
  </w:p>
  <w:p w14:paraId="5F852B17" w14:textId="77777777" w:rsidR="00732B74" w:rsidRDefault="00732B74" w:rsidP="00305834">
    <w:pPr>
      <w:pStyle w:val="Header"/>
      <w:tabs>
        <w:tab w:val="clear" w:pos="4680"/>
        <w:tab w:val="clear" w:pos="9360"/>
        <w:tab w:val="left" w:pos="772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870E52"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0F0C"/>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32B74"/>
    <w:rsid w:val="0074376D"/>
    <w:rsid w:val="0077019C"/>
    <w:rsid w:val="007A3A1B"/>
    <w:rsid w:val="007A65E6"/>
    <w:rsid w:val="007C2733"/>
    <w:rsid w:val="007D5A1A"/>
    <w:rsid w:val="007E685A"/>
    <w:rsid w:val="007E74AA"/>
    <w:rsid w:val="00822973"/>
    <w:rsid w:val="008434F2"/>
    <w:rsid w:val="00844A94"/>
    <w:rsid w:val="00870E5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9E4EB3"/>
    <w:rsid w:val="00A001D0"/>
    <w:rsid w:val="00A03950"/>
    <w:rsid w:val="00A10550"/>
    <w:rsid w:val="00A16285"/>
    <w:rsid w:val="00A2070E"/>
    <w:rsid w:val="00A251DD"/>
    <w:rsid w:val="00A47285"/>
    <w:rsid w:val="00A7622B"/>
    <w:rsid w:val="00AA3BC5"/>
    <w:rsid w:val="00AA44C9"/>
    <w:rsid w:val="00AE361D"/>
    <w:rsid w:val="00AF0F0A"/>
    <w:rsid w:val="00B0296D"/>
    <w:rsid w:val="00B10C0A"/>
    <w:rsid w:val="00B10FDD"/>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47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D43A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caflorida.org/adoption-cent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CAFlorida.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37</cp:revision>
  <cp:lastPrinted>2021-10-11T16:56:00Z</cp:lastPrinted>
  <dcterms:created xsi:type="dcterms:W3CDTF">2021-08-23T13:22:00Z</dcterms:created>
  <dcterms:modified xsi:type="dcterms:W3CDTF">2022-05-27T13:58:00Z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